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8" w:rsidRDefault="00777468">
      <w:r>
        <w:t>от 03.11.2017</w:t>
      </w:r>
    </w:p>
    <w:p w:rsidR="00777468" w:rsidRDefault="00777468"/>
    <w:p w:rsidR="00777468" w:rsidRDefault="0077746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«ФМ СТАНДАРТ» ИНН 7714952382</w:t>
      </w:r>
    </w:p>
    <w:p w:rsidR="00777468" w:rsidRDefault="00777468"/>
    <w:p w:rsidR="00777468" w:rsidRDefault="00777468">
      <w:r>
        <w:t>Решили: на основании замечаний, указанных в письме Ростехнадзора № 09-01-03/11392 от 15.09.2017г., внести следующие изменения во внутренние документы Ассоциации:</w:t>
      </w:r>
    </w:p>
    <w:p w:rsidR="00777468" w:rsidRDefault="00777468">
      <w:r>
        <w:t>В отношении Квалификационного стандарта «Специалист по организации архитектурно-строительного проектирования (Главный архитектор проекта  – ГАП)»:</w:t>
      </w:r>
    </w:p>
    <w:p w:rsidR="00777468" w:rsidRDefault="00777468">
      <w:r>
        <w:t>- часть 5 стандарта дополнить следующим пунктом:</w:t>
      </w:r>
    </w:p>
    <w:p w:rsidR="00777468" w:rsidRDefault="00777468">
      <w:r>
        <w:t>«3) наличие аттестации по правилам, установленным Федеральной службой по экологическому, технологическому и атомному надзору».</w:t>
      </w:r>
    </w:p>
    <w:p w:rsidR="00777468" w:rsidRDefault="0077746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7468"/>
    <w:rsid w:val="00045D12"/>
    <w:rsid w:val="0052439B"/>
    <w:rsid w:val="0077746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